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82C76" w14:textId="77777777" w:rsidR="00A6749C" w:rsidRPr="005D26F4" w:rsidRDefault="00B05FB4" w:rsidP="00A6749C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5D26F4">
        <w:rPr>
          <w:rFonts w:ascii="Trebuchet MS" w:eastAsia="Times New Roman" w:hAnsi="Trebuchet MS" w:cs="Times New Roman"/>
          <w:b/>
          <w:bCs/>
          <w:kern w:val="0"/>
          <w:sz w:val="32"/>
          <w:szCs w:val="32"/>
          <w:lang w:eastAsia="ru-RU"/>
          <w14:ligatures w14:val="none"/>
        </w:rPr>
        <w:t>Консультация для родителей</w:t>
      </w:r>
    </w:p>
    <w:p w14:paraId="0ED0366C" w14:textId="4FDE7EA3" w:rsidR="00B05FB4" w:rsidRPr="005D26F4" w:rsidRDefault="00B05FB4" w:rsidP="00A6749C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5D26F4">
        <w:rPr>
          <w:rFonts w:ascii="Trebuchet MS" w:eastAsia="Times New Roman" w:hAnsi="Trebuchet MS" w:cs="Times New Roman"/>
          <w:b/>
          <w:bCs/>
          <w:kern w:val="0"/>
          <w:sz w:val="32"/>
          <w:szCs w:val="32"/>
          <w:lang w:eastAsia="ru-RU"/>
          <w14:ligatures w14:val="none"/>
        </w:rPr>
        <w:t>«Семейные традиции – основа духовно – нравственного воспитания дошкольников»</w:t>
      </w:r>
    </w:p>
    <w:p w14:paraId="64C48B0C" w14:textId="77777777" w:rsidR="00B05FB4" w:rsidRPr="00B05FB4" w:rsidRDefault="00B05FB4" w:rsidP="00B05F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Общество покоится на духовно – нравственных основах человеческой души, которая закладывается в семье, в ней формируется, из неё вырастает. Семья, как важное звено общества, оказывает непосредственное и сильное влияние на всестороннее его развитие путём воспроизводства населения, обогащения материальными и духовными ценностями, т. к. именно в ней воспитывается характер и формируется духовный опыт будущих граждан общества.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В семье рождается чувство живой преемственности поколений, ощущение причастности к истории своего народа, прошлому, настоящему и будущему своей Родины.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Испокон веков воспитание доброго нрава ребенка, развитие его способности к добродетельной жизни определялось образом жизни матери и отца, тем, насколько сами родители могли показать ему добрый пример. Без примера и наставления в добре ребенок теряет способность формироваться как личность.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Семья — это дом, мир, где царят любовь, преданность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 Это одна на всех радость и печаль. Это привычки и традиции.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личность, ни один из институтов воспитания не может сравниться с семьёй.</w:t>
      </w:r>
    </w:p>
    <w:p w14:paraId="631745F1" w14:textId="25AD0FE7" w:rsidR="00B05FB4" w:rsidRPr="00B05FB4" w:rsidRDefault="00B05FB4" w:rsidP="00B05F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</w:p>
    <w:p w14:paraId="0EE30EB0" w14:textId="77777777" w:rsidR="00B05FB4" w:rsidRPr="00B05FB4" w:rsidRDefault="00B05FB4" w:rsidP="00B05F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Для всех членов семьи </w:t>
      </w:r>
      <w:r w:rsidRPr="00B05F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воспитание ребёнка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– это кропотливый повседневный труд по формированию культурной, духовно-нравственной, эстетической личности, через передачу культурного наследия, накопленного разными поколениями.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Традиционный семейный уклад включает в себя пять компонентов: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1. обычаи – установившиеся, привычные формы поведения;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2. отношения: сердечные чувства и настроения;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3. правила – образ мыслей, нормы поведения, обыкновения, привычки доброй благочестивой жизни;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4. распорядок – установленный порядок в течение дня, недели, года;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5. традиции – переходящий из поколения в поколение способ передачи ценностно значимого содержания культуры, жизни семьи.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</w:p>
    <w:p w14:paraId="37B72B23" w14:textId="77777777" w:rsidR="00B05FB4" w:rsidRPr="00B05FB4" w:rsidRDefault="00B05FB4" w:rsidP="00B05F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FF"/>
          <w:kern w:val="0"/>
          <w:sz w:val="2"/>
          <w:szCs w:val="2"/>
          <w:u w:val="single"/>
          <w:lang w:eastAsia="ru-RU"/>
          <w14:ligatures w14:val="none"/>
        </w:rPr>
      </w:pPr>
      <w:r w:rsidRPr="00B05FB4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fldChar w:fldCharType="begin"/>
      </w:r>
      <w:r w:rsidRPr="00B05FB4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instrText>HYPERLINK "https://yandex.ru/an/count/WrKejI_zOoVX2LdQ0pqQ05EigxxMek1gJC2SG1Llc83UJ0AtEq70Um41tSG3JXm7b4hb0LsWp-ToPy_sEtU-wsldwtUytd27QoqoAfgUo47OA43uEAFvKuNTCyr1s2X0J7r0E6qdVkUtqod5eLBxvocrfpaqcaUXplo45CNj0yA90WIq_ebAeNaKXpgbFpMiI3TmB1q17IKHtO8xOCec17PCI2Lye5JEw0gGOyXWq74qmSG9XH97OKvqTcXmbrQ0LeCxj0Aq6joT5Q3LuCwi0Aq6TsK5Q3Mesoj0gq6TNW5Q3Uh21MWrg4DIW5Q3khm2j1hK7Ib0gq4TNW7Qd262uI5LqfZyA20ReuUIdAy9Aafyk0G08Spfqak-l27v47RnmUizS4tySLXKs_4eDy1N7eM00kSp0w0gpn865N2mAw8aRjkoIxXmkV4-i7ZunURPJVcxsG_1NsWKhPpFDqmstYMKpUu3csm0-mtV03PmFLQRu9Tc4h0dMWrxCmcGDws6BGPT06-ChkzwZSvX3goE4InbfKR3PT9i0m-8pD9JGKtHXiFmWRGQ4WBuqg0EIG1R6ioc_M9wm2xgJB5nInK6hGnuIXoJ-8BvfZjfH6s8c9Ok5hOc6fLAfLAfjB23XLusiwNmbCdUN05R8CmA0XOZRiReD8pvZ1X01aruCpfCzyP5v0saqBHBKsy9rUGkePgx_usUok8Npxn9_Z1U9Uo3OoR5__kjF7xlj_BukJ1QkB_he4tvMWrV3dzMmvT3ffaPnImpbrwwKTTr7KkRcMr7rBJGZGFCdTNH-m1pPtNqreRE-Zf2ipHlJi2NFv2x7NEU_7V4Gx0VqnwSWDeLbBB_UYoXrklHRsbTPy8IQhqUlTRxaKdHylNPfXIdlovUztrFdWRPqfgMi1tL04hcIgLIALHaGGoRAQZyGuXNZiI2pmu1DloKV_ELVIUMiG4cy_qugWX0SfQT02ul98rfpbtkHhi1hhGQH0l2P4pKzwYlryawvLTsqw60Ve1FGmNGdL74aMb6GOQ-yFH0e5ir8d1vSdwqLifyzF2ve1L4bHocAZVYyfgv6Tr6nN0ci9w3-Xud2wlzJL5IvMlSzMBtRiDSTfcRRKyuu2_SYelH70s1iUD5Vwyo7IQJ~2?test-tag=12644383719441&amp;banner-sizes=eyI3MjA1NzYxMTU4NDkzMTc3MCI6Ijg0NXg0MTAifQ%3D%3D&amp;ctime=1768837207869&amp;actual-format=10&amp;pcodever=1303575&amp;banner-test-tags=eyI3MjA1NzYxMTU4NDkzMTc3MCI6IjQyOTUyMjEyNjUifQ%3D%3D&amp;rendered-direct-assets=eyI3MjA1NzYxMTU4NDkzMTc3MCI6MTczfQ&amp;width=845&amp;height=410&amp;stat-id=25&amp;pcode-active-testids=1457356%2C0%2C3%3B1353317%2C0%2C25&amp;subDesignId=1000870003" \t "_blank"</w:instrText>
      </w:r>
      <w:r w:rsidRPr="00B05FB4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</w:r>
      <w:r w:rsidRPr="00B05FB4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fldChar w:fldCharType="separate"/>
      </w:r>
    </w:p>
    <w:p w14:paraId="08FEB635" w14:textId="2CFB84C3" w:rsidR="00B05FB4" w:rsidRPr="00B05FB4" w:rsidRDefault="00B05FB4" w:rsidP="00B05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EA0D696" w14:textId="77777777" w:rsidR="00B05FB4" w:rsidRPr="00B05FB4" w:rsidRDefault="00B05FB4" w:rsidP="00B05F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</w:pPr>
      <w:r w:rsidRPr="00B05FB4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fldChar w:fldCharType="end"/>
      </w:r>
    </w:p>
    <w:p w14:paraId="218664B3" w14:textId="728D0E75" w:rsidR="00B05FB4" w:rsidRPr="00B05FB4" w:rsidRDefault="00B05FB4" w:rsidP="00B05F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</w:pPr>
    </w:p>
    <w:p w14:paraId="7A3ADEBD" w14:textId="28709F9B" w:rsidR="00B05FB4" w:rsidRPr="00B05FB4" w:rsidRDefault="00B05FB4" w:rsidP="00B05F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</w:pPr>
    </w:p>
    <w:p w14:paraId="3F7FEE86" w14:textId="77777777" w:rsidR="00B05FB4" w:rsidRPr="00B05FB4" w:rsidRDefault="00B05FB4" w:rsidP="00B05F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</w:pPr>
      <w:hyperlink r:id="rId4" w:tgtFrame="_blank" w:history="1">
        <w:r w:rsidRPr="00B05FB4">
          <w:rPr>
            <w:rFonts w:ascii="Arial" w:eastAsia="Times New Roman" w:hAnsi="Arial" w:cs="Arial"/>
            <w:color w:val="0000FF"/>
            <w:kern w:val="0"/>
            <w:sz w:val="2"/>
            <w:szCs w:val="2"/>
            <w:u w:val="single"/>
            <w:lang w:eastAsia="ru-RU"/>
            <w14:ligatures w14:val="none"/>
          </w:rPr>
          <w:t>Узнать цену</w:t>
        </w:r>
      </w:hyperlink>
    </w:p>
    <w:p w14:paraId="29EE59E1" w14:textId="78D701FD" w:rsidR="00B05FB4" w:rsidRPr="00B05FB4" w:rsidRDefault="00B05FB4" w:rsidP="00B05F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05F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Семейные традиции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— принятые в семье нормы, манеры поведения, обычаи и взгляды, которые передаются из поколения в поколение: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 </w:t>
      </w:r>
      <w:r w:rsidRPr="00B05F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Семейные праздники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- это вехи в истории семьи, ее маленькие обряды и ритуалы, сохраняющее тепло семейного очага. Включение ребёнка в процесс семейных праздников и досугов будет способствовать обогащению его внутреннего духовного и культурного мира, развитию художественно-эстетической и личностной культуры. Учитывая особое значение семейных праздников как основы зарождения семейных традиций, необходимо заботиться о том, чтобы каждый член семьи (взрослые и дети) испытывал чувство удовольствия и удовлетворения от них.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 </w:t>
      </w:r>
      <w:r w:rsidRPr="00B05F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Семейные истории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. Наша память хранит множество историй: грустных, радостных, мудрых, забавных, героями которых были вы сами и члены вашей семьи. Прикосновение к истории своей семьи вызывает у ребенка сильные эмоции, заставляет сопереживать, внимательно относиться к памяти прошлого, к своим 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историческим корням.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 </w:t>
      </w:r>
      <w:r w:rsidRPr="00B05F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Творческие посиделки с бабушкой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 В процессе общения и совместного художественного творчества (вязание, вышивка, плетение и т. д.) ребёнок знакомится с национальными традициями; осваивает общекультурные способы создания и украшения конкретных предметов быта; приобщается к ручному художественному труду.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 </w:t>
      </w:r>
      <w:r w:rsidRPr="00B05F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Экскурсия выходного дня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(в музей, на выставку, в театр, в музыкальный салон). Такие экскурсии для ребёнка всегда праздник. Посещение массовых мероприятий способствует целенаправленному приобщению ребёнка к миру культуры и прекрасному, накоплению эстетических и художественных впечатлений, а так же духовно- нравственному воспитанию.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 </w:t>
      </w:r>
      <w:r w:rsidRPr="00B05F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Обсуждение планов на ближайшие дни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, выходные, каникулы, способствует воспитанию самостоятельности, ответственности. Дети обязательно должны тоже принимать участие в обсуждениях, высказывать свое мнение. В этом случае дети чувствуют искренний интерес к себе.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 </w:t>
      </w:r>
      <w:r w:rsidRPr="00B05F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Традиция читать на ночь книги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и обсуждать прочитанное формирует мировоззрение ребенка, помогает понять причины поступков людей. Дети вместе с взрослыми размышляют о добре и зле, что развивает способность сопереживать, понимать причины, того или иного поступка.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 </w:t>
      </w:r>
      <w:r w:rsidRPr="00B05F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Семейное приготовление пищи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 Мама месит тесто, папа крутит фарш, а ребенок лепит пельмени. Ну и что, что не совсем ровно и правильно. Главное, что все веселые, счастливые и испачканные в муке!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 </w:t>
      </w:r>
      <w:r w:rsidRPr="00B05F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Встречать Новый год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каждый раз в новом месте. Неважно, где это будет – на площади чужого города, на вершине горы или возле египетских пирамид, главное – не повторяться!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 </w:t>
      </w:r>
      <w:r w:rsidRPr="00B05F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Вечера стихов и песен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 Когда семья собирается вместе, все садятся в кружочек, сочиняют стихи – каждый по строчке – и сразу же придумывают к ним музыку, и поют под гитару. Здорово! Также можно устраивать домашние спектакли и кукольный театр.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 </w:t>
      </w:r>
      <w:r w:rsidRPr="00B05F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Говорим теплые слова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 Каждый раз перед едой все говорят друг другу приятные слова и комплименты. Воодушевляет, правда?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Семейные традиции: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позволяют ребенку ощущать стабильность жизненного уклада: "при любой погоде";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в вашей семье состоится то, что заведено;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дают ему чувство уверенности в окружающем мире и защищенности;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настраивают его на оптимизм и позитивное восприятие жизни, когда каждый день – праздник";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создают неповторимые детские воспоминания, о которых он будет когда-нибудь рассказывать своим детям;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позволяют ощутить гордость за себя и свою семью.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Родителям вполне по силам создать несколько семейных традиций, которых, возможно, будут придерживаться дети и внуки!</w:t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05FB4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Главное, чтобы в этом традиционном действии было что-то, влияющее на чувства и восприятие ребенка.</w:t>
      </w:r>
    </w:p>
    <w:p w14:paraId="37FAE65A" w14:textId="77777777" w:rsidR="00B05FB4" w:rsidRPr="00B05FB4" w:rsidRDefault="00B05FB4" w:rsidP="00B05F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FF"/>
          <w:kern w:val="0"/>
          <w:sz w:val="20"/>
          <w:szCs w:val="20"/>
          <w:u w:val="single"/>
          <w:lang w:eastAsia="ru-RU"/>
          <w14:ligatures w14:val="none"/>
        </w:rPr>
      </w:pPr>
      <w:r w:rsidRPr="00B05FB4">
        <w:rPr>
          <w:rFonts w:ascii="Arial" w:eastAsia="Times New Roman" w:hAnsi="Arial" w:cs="Arial"/>
          <w:color w:val="3D3F43"/>
          <w:kern w:val="0"/>
          <w:sz w:val="20"/>
          <w:szCs w:val="20"/>
          <w:lang w:eastAsia="ru-RU"/>
          <w14:ligatures w14:val="none"/>
        </w:rPr>
        <w:fldChar w:fldCharType="begin"/>
      </w:r>
      <w:r w:rsidRPr="00B05FB4">
        <w:rPr>
          <w:rFonts w:ascii="Arial" w:eastAsia="Times New Roman" w:hAnsi="Arial" w:cs="Arial"/>
          <w:color w:val="3D3F43"/>
          <w:kern w:val="0"/>
          <w:sz w:val="20"/>
          <w:szCs w:val="20"/>
          <w:lang w:eastAsia="ru-RU"/>
          <w14:ligatures w14:val="none"/>
        </w:rPr>
        <w:instrText>HYPERLINK "https://yandex.ru/an/count/WgSejI_zOoVX2LaL0iqK0DDdchxMBd2e905p0bMyOG9wCmdSNWK1xmK4T1DWWpcxKgaye0lq-LpkxDb-vyvtVUry_OxN6-vmawWragWZaAX82Uo0APiGs66VEb2YLCxeCiP2G811nz444oSKIXo5ET7PeS5TMW5Q3UxG2j1gS7TMW5Q3ExC2j1hSbHMWrQ1khm2j1dLw1MWrg0iNeDMW3aa1MWtgyWhGQb1tf02j1dLu1MXpXWY6XrH9O_AZW2oCifIShmdoMIA5GHexELrwoGx2lGzXd_tWzHwu9lui8F5XKvOrm5SUXO02-m6faGkU9Gmgu61NH4dSjcMNSE5ouoK_C66G0AFp-OR9nhk4ijbzO9CDOB_X6y06RYq76MJ3rjSHxeGQnCqaO4-q6lPc4Y1lMWrR3Be0tYXOkbLgn36whkirEeSvi3f6i9IL6WsNIRCDF20oIqy5DKKR3iC7qcf82E1BWpea0Mnxi5fjaGVieiuK6xTKOT3UT2UDg0qHqzB5mjR2ZXMCVpmosPihO0fcciBMKz1X9fI_69R9679JnzunwL5WCU9cZ4x3c2b0mP0rm8Y_3lCz8meGzgLcHeVfthY8l84KcdPfwYsXcjmbL7Ftlp66weifWFfXcctoWm_O__ScwtjliZxt0vU_Uw_krrwx_Eor2zFiUs2PPURIIpVgkgvZQRE5I21ZPxfHXWPJq2kKfFS1rXJVwEq0TDRN4Uw4thpK-hBtqg8vUVBtyiEhysFQWnF0Fk43z5-l7u8DllajhUjC-Y7Ou9lN_iai8bIPptglUot9hDwND48hVqSrW9AvKgbK2XLP86Gl1L1-hfSJ3aECV6W43FomuupJe7-BGdZawn9n83QzL0gZF1ZwyKnapi0VtgGeu_fuN4VrtwiapyOa~2?test-tag=12644383719441&amp;banner-sizes=eyI3MjA1NzYxMTMyMDg0MjAxMSI6Ijg0NXg1MDAifQ%3D%3D&amp;ctime=1768837226115&amp;actual-format=13&amp;pcodever=1303575&amp;banner-test-tags=eyI3MjA1NzYxMTMyMDg0MjAxMSI6IjI4MTQ3NDk3NjgzMzU4NSJ9&amp;constructor-rendered-assets=eyI3MjA1NzYxMTMyMDg0MjAxMSI6MTcwMzd9&amp;rendered-direct-assets=eyI3MjA1NzYxMTMyMDg0MjAxMSI6MTA0OTE0OX0&amp;width=845&amp;height=500&amp;stat-id=29&amp;pcode-active-testids=1457356%2C0%2C3%3B1353317%2C0%2C25%3B1467262%2C0%2C28" \t "_blank"</w:instrText>
      </w:r>
      <w:r w:rsidRPr="00B05FB4">
        <w:rPr>
          <w:rFonts w:ascii="Arial" w:eastAsia="Times New Roman" w:hAnsi="Arial" w:cs="Arial"/>
          <w:color w:val="3D3F43"/>
          <w:kern w:val="0"/>
          <w:sz w:val="20"/>
          <w:szCs w:val="20"/>
          <w:lang w:eastAsia="ru-RU"/>
          <w14:ligatures w14:val="none"/>
        </w:rPr>
      </w:r>
      <w:r w:rsidRPr="00B05FB4">
        <w:rPr>
          <w:rFonts w:ascii="Arial" w:eastAsia="Times New Roman" w:hAnsi="Arial" w:cs="Arial"/>
          <w:color w:val="3D3F43"/>
          <w:kern w:val="0"/>
          <w:sz w:val="20"/>
          <w:szCs w:val="20"/>
          <w:lang w:eastAsia="ru-RU"/>
          <w14:ligatures w14:val="none"/>
        </w:rPr>
        <w:fldChar w:fldCharType="separate"/>
      </w:r>
    </w:p>
    <w:p w14:paraId="2F63EDD4" w14:textId="5D71E9E7" w:rsidR="00B05FB4" w:rsidRPr="00B05FB4" w:rsidRDefault="00B05FB4" w:rsidP="00B05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7A79D68" w14:textId="77777777" w:rsidR="00B05FB4" w:rsidRPr="00B05FB4" w:rsidRDefault="00B05FB4" w:rsidP="00B05FB4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color w:val="3D3F43"/>
          <w:kern w:val="0"/>
          <w:sz w:val="20"/>
          <w:szCs w:val="20"/>
          <w:lang w:eastAsia="ru-RU"/>
          <w14:ligatures w14:val="none"/>
        </w:rPr>
      </w:pPr>
      <w:r w:rsidRPr="00B05FB4">
        <w:rPr>
          <w:rFonts w:ascii="Arial" w:eastAsia="Times New Roman" w:hAnsi="Arial" w:cs="Arial"/>
          <w:color w:val="3D3F43"/>
          <w:kern w:val="0"/>
          <w:sz w:val="20"/>
          <w:szCs w:val="20"/>
          <w:lang w:eastAsia="ru-RU"/>
          <w14:ligatures w14:val="none"/>
        </w:rPr>
        <w:fldChar w:fldCharType="end"/>
      </w:r>
    </w:p>
    <w:p w14:paraId="767DFCED" w14:textId="77777777" w:rsidR="00672954" w:rsidRDefault="00672954"/>
    <w:sectPr w:rsidR="0067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B4"/>
    <w:rsid w:val="001B663A"/>
    <w:rsid w:val="002D437A"/>
    <w:rsid w:val="00342DA7"/>
    <w:rsid w:val="004C35B2"/>
    <w:rsid w:val="005D26F4"/>
    <w:rsid w:val="00672954"/>
    <w:rsid w:val="007E6F1E"/>
    <w:rsid w:val="009F6203"/>
    <w:rsid w:val="00A6749C"/>
    <w:rsid w:val="00B05FB4"/>
    <w:rsid w:val="00C9378D"/>
    <w:rsid w:val="00E1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6909"/>
  <w15:chartTrackingRefBased/>
  <w15:docId w15:val="{71EF1FC3-6165-42A7-AEB8-2F07F5EA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5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F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5F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5F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5FB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5FB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5F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5F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5F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5F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5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5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5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5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5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5F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5F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5FB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5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5FB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05F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9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699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05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7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27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03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38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628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77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57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044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772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795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328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6399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43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278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998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121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866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669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7775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138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669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0287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99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634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4215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280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70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7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640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692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880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322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398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539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9898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633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235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9914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5043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251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65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00482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784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63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68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164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1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552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91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09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17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234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055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511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494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an/count/Wr8ejI_zOoVX2LdR0oKQ0EChghxMek1gJC2SG1Llc83UJ0AtEq70Um41tSG3JXm7b4hb0LsWp-ToPy_sEtU-wsldwtUytd27QoqoAfgUo47OA43uEAFvKuNTCyr1s2X0J7r0E6qdVkUtqod5eLBxvocrfpaqcaUXplo45CNj0yA90WIq_ebAeNaKXpgbFpMiI3TmB1q17IKHtO8xOCec17PCI2Lye5JEw0gGOyXWq74qmSG9XH97OKvqTcXmbrQ0LeCxj0Aq6joT5Q3LuCwi0Aq6TsK5Q3Mesoj0gq6TNW5Q3Uh21MWrg4DIW5Q3khm2j1hK7Ib0gq4TNW7Qd262uI5LqfZyA20ReuUIdAy9Aafyk0G08Spfqak-l27v47RnmUizS4tySLXKs_4eDy1N7eM00kSp0w0gpn865N2mAw8aRjkoIxXmkV4-i7ZunURPJVcxsG_1NsWKhPpFDqmstYMKpUu3csm0-mtV03PmFLQRu9Tc4h0dMWrxCmcGDws6BGPT06-ChkzwZSvX3goE4InbfKR3PT9i0m-8pD9JGKtHXiFmWRGQ4WBuqg0EIG1R6ioc_M9wm2xgJB5nInK6hGnuIXoJ-8BvfZjfH6s8c9Ok5hOMTh3GosQs59uosPihO0k4MK70OiJD69s6CPyH0yYW2Mz6X-dUk8YyWHIQTcdgBQ6Qt2LKS_U_qLDP_EAPDyaVngk4VN3CfFX_lvN7x_rM7ZyNHWltTnsqAL-huSlXpshuSiWqCwEOPURIIpVgkgvZQJEpxOYQ5hfnWBcpEdeVOEwiZjxQq5bVHsYMviq9-F87ShTZpfF_ZdW8zkCbc0Sde7O5fUo_7akezNhqMrhNcR24Mgz7h_L-P5AqV7ssASNfhulNVT-Jfq6sjAObR4SrW9AvKgbK2XLP4CDcGb5-9XGsR14BFZi4D_oKVtEMVKUMiG4gy_qugWX0SfwT02ulA8rfpbtknhi1hhGQH1F2P4pMzoYmrzawvLTs4wA0de1FHGNGdL75aUb6GPQ-yFH0e5j58d1wSdwsLWfzz02we1T4bHocB3SYyvgv7Tr61N4ck9w3-Xv72wl_JL5IvOlSzM87RyESTfcRkMU1LrEFTGttAHhD9MOUFTxmzoh9Ip49~2?test-tag=12644383719441&amp;banner-sizes=eyI3MjA1NzYxMTU4NDkzMTc3MCI6Ijg0NXg0MTAifQ%3D%3D&amp;ctime=1768837207869&amp;actual-format=10&amp;pcodever=1303575&amp;banner-test-tags=eyI3MjA1NzYxMTU4NDkzMTc3MCI6IjQyOTUyMjEyNjUifQ%3D%3D&amp;rendered-direct-assets=eyI3MjA1NzYxMTU4NDkzMTc3MCI6MTczfQ&amp;width=845&amp;height=410&amp;stat-id=25&amp;pcode-active-testids=1457356%2C0%2C3%3B1353317%2C0%2C25&amp;subDesignId=1000870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1522</Words>
  <Characters>8680</Characters>
  <Application>Microsoft Office Word</Application>
  <DocSecurity>0</DocSecurity>
  <Lines>72</Lines>
  <Paragraphs>20</Paragraphs>
  <ScaleCrop>false</ScaleCrop>
  <Company/>
  <LinksUpToDate>false</LinksUpToDate>
  <CharactersWithSpaces>10182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</dc:creator>
  <cp:keywords/>
  <dc:description/>
  <cp:lastModifiedBy>Microsoft Office User</cp:lastModifiedBy>
  <cp:revision>2</cp:revision>
  <dcterms:created xsi:type="dcterms:W3CDTF">2026-03-13T01:36:00Z</dcterms:created>
  <dcterms:modified xsi:type="dcterms:W3CDTF">2026-03-13T01:36:00Z</dcterms:modified>
</cp:coreProperties>
</file>